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B73" w:rsidRDefault="001D2A00">
      <w:r>
        <w:rPr>
          <w:noProof/>
        </w:rPr>
        <w:drawing>
          <wp:anchor distT="0" distB="0" distL="114300" distR="114300" simplePos="0" relativeHeight="251661312" behindDoc="1" locked="0" layoutInCell="1" allowOverlap="1" wp14:anchorId="10C5684B" wp14:editId="003ED1AD">
            <wp:simplePos x="0" y="0"/>
            <wp:positionH relativeFrom="column">
              <wp:posOffset>0</wp:posOffset>
            </wp:positionH>
            <wp:positionV relativeFrom="paragraph">
              <wp:posOffset>-168910</wp:posOffset>
            </wp:positionV>
            <wp:extent cx="933450" cy="950595"/>
            <wp:effectExtent l="0" t="0" r="0" b="0"/>
            <wp:wrapTight wrapText="bothSides">
              <wp:wrapPolygon edited="0">
                <wp:start x="0" y="0"/>
                <wp:lineTo x="0" y="21210"/>
                <wp:lineTo x="21159" y="21210"/>
                <wp:lineTo x="2115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kland School Division_RGB_ta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9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-85725</wp:posOffset>
                </wp:positionV>
                <wp:extent cx="4014470" cy="933450"/>
                <wp:effectExtent l="1905" t="0" r="3175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447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1491" w:rsidRDefault="001464B8" w:rsidP="00641491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K-9 </w:t>
                            </w:r>
                            <w:r w:rsidR="00F14FC0">
                              <w:rPr>
                                <w:b/>
                                <w:sz w:val="36"/>
                                <w:szCs w:val="36"/>
                              </w:rPr>
                              <w:t xml:space="preserve">PURCHASE OF SERVICE </w:t>
                            </w:r>
                          </w:p>
                          <w:p w:rsidR="0093093A" w:rsidRPr="00B6709E" w:rsidRDefault="00641491" w:rsidP="00641491">
                            <w:pPr>
                              <w:spacing w:before="120" w:after="120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PROCESS &amp; </w:t>
                            </w:r>
                            <w:r w:rsidR="00F14FC0">
                              <w:rPr>
                                <w:b/>
                                <w:sz w:val="36"/>
                                <w:szCs w:val="36"/>
                              </w:rPr>
                              <w:t>CALCULATION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45pt;margin-top:-6.75pt;width:316.1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E8S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" stroked="f">
                <v:textbox>
                  <w:txbxContent>
                    <w:p w:rsidR="00641491" w:rsidRDefault="001464B8" w:rsidP="00641491">
                      <w:pPr>
                        <w:spacing w:before="120" w:after="120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K-9 </w:t>
                      </w:r>
                      <w:r w:rsidR="00F14FC0">
                        <w:rPr>
                          <w:b/>
                          <w:sz w:val="36"/>
                          <w:szCs w:val="36"/>
                        </w:rPr>
                        <w:t xml:space="preserve">PURCHASE OF SERVICE </w:t>
                      </w:r>
                    </w:p>
                    <w:p w:rsidR="0093093A" w:rsidRPr="00B6709E" w:rsidRDefault="00641491" w:rsidP="00641491">
                      <w:pPr>
                        <w:spacing w:before="120" w:after="120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PROCESS &amp; </w:t>
                      </w:r>
                      <w:r w:rsidR="00F14FC0">
                        <w:rPr>
                          <w:b/>
                          <w:sz w:val="36"/>
                          <w:szCs w:val="36"/>
                        </w:rPr>
                        <w:t>CALCULATION</w:t>
                      </w:r>
                    </w:p>
                  </w:txbxContent>
                </v:textbox>
              </v:shape>
            </w:pict>
          </mc:Fallback>
        </mc:AlternateContent>
      </w:r>
    </w:p>
    <w:p w:rsidR="00B6709E" w:rsidRDefault="00B6709E" w:rsidP="004D2B73">
      <w:pPr>
        <w:pStyle w:val="NoSpacing"/>
      </w:pPr>
    </w:p>
    <w:p w:rsidR="00641491" w:rsidRDefault="00641491" w:rsidP="00641491">
      <w:pPr>
        <w:jc w:val="center"/>
        <w:rPr>
          <w:rFonts w:ascii="Calibri" w:eastAsia="Calibri" w:hAnsi="Calibri" w:cs="Times New Roman"/>
          <w:b/>
          <w:lang w:eastAsia="en-US"/>
        </w:rPr>
      </w:pPr>
    </w:p>
    <w:p w:rsidR="001D2A00" w:rsidRPr="004906BF" w:rsidRDefault="001D2A00" w:rsidP="001D2A00">
      <w:pPr>
        <w:spacing w:after="0" w:line="240" w:lineRule="auto"/>
        <w:rPr>
          <w:rFonts w:ascii="Calibri" w:eastAsia="Calibri" w:hAnsi="Calibri" w:cs="Times New Roman"/>
          <w:sz w:val="10"/>
          <w:szCs w:val="10"/>
          <w:lang w:eastAsia="en-US"/>
        </w:rPr>
      </w:pPr>
    </w:p>
    <w:p w:rsidR="007649A8" w:rsidRDefault="007649A8" w:rsidP="001D2A00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:rsidR="00641491" w:rsidRDefault="00641491" w:rsidP="001D2A00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641491">
        <w:rPr>
          <w:rFonts w:ascii="Calibri" w:eastAsia="Calibri" w:hAnsi="Calibri" w:cs="Times New Roman"/>
          <w:lang w:eastAsia="en-US"/>
        </w:rPr>
        <w:t xml:space="preserve">For </w:t>
      </w:r>
      <w:r>
        <w:rPr>
          <w:rFonts w:ascii="Calibri" w:eastAsia="Calibri" w:hAnsi="Calibri" w:cs="Times New Roman"/>
          <w:lang w:eastAsia="en-US"/>
        </w:rPr>
        <w:t xml:space="preserve">Level 6 Students </w:t>
      </w:r>
      <w:r w:rsidRPr="007649A8">
        <w:rPr>
          <w:rFonts w:ascii="Calibri" w:eastAsia="Calibri" w:hAnsi="Calibri" w:cs="Times New Roman"/>
          <w:b/>
          <w:color w:val="C00000"/>
          <w:u w:val="single"/>
          <w:lang w:eastAsia="en-US"/>
        </w:rPr>
        <w:t>m</w:t>
      </w:r>
      <w:r w:rsidRPr="00641491">
        <w:rPr>
          <w:rFonts w:ascii="Calibri" w:eastAsia="Calibri" w:hAnsi="Calibri" w:cs="Times New Roman"/>
          <w:b/>
          <w:color w:val="C00000"/>
          <w:u w:val="single"/>
          <w:lang w:eastAsia="en-US"/>
        </w:rPr>
        <w:t xml:space="preserve">oving </w:t>
      </w:r>
      <w:r w:rsidRPr="007649A8">
        <w:rPr>
          <w:rFonts w:ascii="Calibri" w:eastAsia="Calibri" w:hAnsi="Calibri" w:cs="Times New Roman"/>
          <w:b/>
          <w:color w:val="C00000"/>
          <w:u w:val="single"/>
          <w:lang w:eastAsia="en-US"/>
        </w:rPr>
        <w:t>within</w:t>
      </w:r>
      <w:r w:rsidRPr="00641491">
        <w:rPr>
          <w:rFonts w:ascii="Calibri" w:eastAsia="Calibri" w:hAnsi="Calibri" w:cs="Times New Roman"/>
          <w:lang w:eastAsia="en-US"/>
        </w:rPr>
        <w:t xml:space="preserve"> Parkland School Division</w:t>
      </w:r>
    </w:p>
    <w:p w:rsidR="001D2A00" w:rsidRPr="00641491" w:rsidRDefault="001D2A00" w:rsidP="001D2A00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:rsidR="00641491" w:rsidRPr="00641491" w:rsidRDefault="00641491" w:rsidP="001D2A0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i/>
          <w:lang w:eastAsia="en-US"/>
        </w:rPr>
      </w:pPr>
      <w:r w:rsidRPr="00641491">
        <w:rPr>
          <w:rFonts w:ascii="Calibri" w:eastAsia="Calibri" w:hAnsi="Calibri" w:cs="Times New Roman"/>
          <w:lang w:eastAsia="en-US"/>
        </w:rPr>
        <w:t>Receiving School Principal of transferred student initiates the process by:</w:t>
      </w:r>
    </w:p>
    <w:p w:rsidR="001464B8" w:rsidRPr="001464B8" w:rsidRDefault="00641491" w:rsidP="001D2A00">
      <w:pPr>
        <w:numPr>
          <w:ilvl w:val="1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i/>
          <w:lang w:eastAsia="en-US"/>
        </w:rPr>
      </w:pPr>
      <w:r w:rsidRPr="00641491">
        <w:rPr>
          <w:rFonts w:ascii="Calibri" w:eastAsia="Calibri" w:hAnsi="Calibri" w:cs="Times New Roman"/>
          <w:lang w:eastAsia="en-US"/>
        </w:rPr>
        <w:t xml:space="preserve">completing the </w:t>
      </w:r>
      <w:r w:rsidRPr="00641491">
        <w:rPr>
          <w:rFonts w:ascii="Calibri" w:eastAsia="Calibri" w:hAnsi="Calibri" w:cs="Times New Roman"/>
          <w:i/>
          <w:lang w:eastAsia="en-US"/>
        </w:rPr>
        <w:t xml:space="preserve"> Purchase of Service Form</w:t>
      </w:r>
      <w:r w:rsidR="006E5A19">
        <w:rPr>
          <w:rFonts w:ascii="Calibri" w:eastAsia="Calibri" w:hAnsi="Calibri" w:cs="Times New Roman"/>
          <w:i/>
          <w:lang w:eastAsia="en-US"/>
        </w:rPr>
        <w:t xml:space="preserve"> </w:t>
      </w:r>
      <w:r w:rsidR="006E5A19" w:rsidRPr="001464B8">
        <w:rPr>
          <w:rFonts w:ascii="Calibri" w:eastAsia="Calibri" w:hAnsi="Calibri" w:cs="Times New Roman"/>
          <w:lang w:eastAsia="en-US"/>
        </w:rPr>
        <w:t>on Employee Self Service by</w:t>
      </w:r>
      <w:r w:rsidR="001464B8">
        <w:rPr>
          <w:rFonts w:ascii="Calibri" w:eastAsia="Calibri" w:hAnsi="Calibri" w:cs="Times New Roman"/>
          <w:lang w:eastAsia="en-US"/>
        </w:rPr>
        <w:t>:</w:t>
      </w:r>
    </w:p>
    <w:p w:rsidR="00641491" w:rsidRDefault="006E5A19" w:rsidP="001464B8">
      <w:pPr>
        <w:numPr>
          <w:ilvl w:val="2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i/>
          <w:lang w:eastAsia="en-US"/>
        </w:rPr>
      </w:pPr>
      <w:r w:rsidRPr="001464B8">
        <w:rPr>
          <w:rFonts w:ascii="Calibri" w:eastAsia="Calibri" w:hAnsi="Calibri" w:cs="Times New Roman"/>
          <w:lang w:eastAsia="en-US"/>
        </w:rPr>
        <w:t>going to My Info&gt;My Forms and selecting the Purchase of Service Form</w:t>
      </w:r>
    </w:p>
    <w:p w:rsidR="00641491" w:rsidRDefault="00641491" w:rsidP="001D2A00">
      <w:pPr>
        <w:numPr>
          <w:ilvl w:val="2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eastAsia="en-US"/>
        </w:rPr>
      </w:pPr>
      <w:r w:rsidRPr="00641491">
        <w:rPr>
          <w:rFonts w:ascii="Calibri" w:eastAsia="Calibri" w:hAnsi="Calibri" w:cs="Times New Roman"/>
          <w:lang w:eastAsia="en-US"/>
        </w:rPr>
        <w:t xml:space="preserve">noting </w:t>
      </w:r>
      <w:r w:rsidR="006E5A19">
        <w:rPr>
          <w:rFonts w:ascii="Calibri" w:eastAsia="Calibri" w:hAnsi="Calibri" w:cs="Times New Roman"/>
          <w:lang w:eastAsia="en-US"/>
        </w:rPr>
        <w:t xml:space="preserve">demographics, </w:t>
      </w:r>
      <w:r w:rsidRPr="00641491">
        <w:rPr>
          <w:rFonts w:ascii="Calibri" w:eastAsia="Calibri" w:hAnsi="Calibri" w:cs="Times New Roman"/>
          <w:lang w:eastAsia="en-US"/>
        </w:rPr>
        <w:t>start date and expected end date for student</w:t>
      </w:r>
    </w:p>
    <w:p w:rsidR="001D2A00" w:rsidRPr="001464B8" w:rsidRDefault="001D2A00" w:rsidP="001464B8">
      <w:pPr>
        <w:numPr>
          <w:ilvl w:val="2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lang w:eastAsia="en-US"/>
        </w:rPr>
        <w:t xml:space="preserve">calculating the amount to be transferred based on students’ registration date </w:t>
      </w:r>
      <w:r w:rsidRPr="001464B8">
        <w:rPr>
          <w:rFonts w:ascii="Calibri" w:eastAsia="Calibri" w:hAnsi="Calibri" w:cs="Times New Roman"/>
          <w:lang w:eastAsia="en-US"/>
        </w:rPr>
        <w:t xml:space="preserve">using the calculation </w:t>
      </w:r>
      <w:r w:rsidR="00B27F0C" w:rsidRPr="001464B8">
        <w:rPr>
          <w:rFonts w:ascii="Calibri" w:eastAsia="Calibri" w:hAnsi="Calibri" w:cs="Times New Roman"/>
          <w:lang w:eastAsia="en-US"/>
        </w:rPr>
        <w:t xml:space="preserve">formula </w:t>
      </w:r>
    </w:p>
    <w:p w:rsidR="00641491" w:rsidRPr="00641491" w:rsidRDefault="006E5A19" w:rsidP="001D2A00">
      <w:pPr>
        <w:numPr>
          <w:ilvl w:val="1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i/>
          <w:lang w:eastAsia="en-US"/>
        </w:rPr>
      </w:pPr>
      <w:r>
        <w:rPr>
          <w:rFonts w:ascii="Calibri" w:eastAsia="Calibri" w:hAnsi="Calibri" w:cs="Times New Roman"/>
          <w:lang w:eastAsia="en-US"/>
        </w:rPr>
        <w:t xml:space="preserve">specifies the receiving and sending school, which </w:t>
      </w:r>
      <w:r w:rsidR="00641491" w:rsidRPr="00641491">
        <w:rPr>
          <w:rFonts w:ascii="Calibri" w:eastAsia="Calibri" w:hAnsi="Calibri" w:cs="Times New Roman"/>
          <w:lang w:eastAsia="en-US"/>
        </w:rPr>
        <w:t xml:space="preserve">forwards </w:t>
      </w:r>
      <w:r>
        <w:rPr>
          <w:rFonts w:ascii="Calibri" w:eastAsia="Calibri" w:hAnsi="Calibri" w:cs="Times New Roman"/>
          <w:lang w:eastAsia="en-US"/>
        </w:rPr>
        <w:t xml:space="preserve">the </w:t>
      </w:r>
      <w:r w:rsidR="00641491" w:rsidRPr="00641491">
        <w:rPr>
          <w:rFonts w:ascii="Calibri" w:eastAsia="Calibri" w:hAnsi="Calibri" w:cs="Times New Roman"/>
          <w:lang w:eastAsia="en-US"/>
        </w:rPr>
        <w:t>completed form to Sending School Principal</w:t>
      </w:r>
    </w:p>
    <w:p w:rsidR="00641491" w:rsidRPr="00641491" w:rsidRDefault="00641491" w:rsidP="001D2A00">
      <w:pPr>
        <w:spacing w:after="0" w:line="240" w:lineRule="auto"/>
        <w:ind w:left="1440"/>
        <w:contextualSpacing/>
        <w:rPr>
          <w:rFonts w:ascii="Calibri" w:eastAsia="Calibri" w:hAnsi="Calibri" w:cs="Times New Roman"/>
          <w:i/>
          <w:lang w:eastAsia="en-US"/>
        </w:rPr>
      </w:pPr>
    </w:p>
    <w:p w:rsidR="00641491" w:rsidRPr="00641491" w:rsidRDefault="00641491" w:rsidP="001D2A00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eastAsia="en-US"/>
        </w:rPr>
      </w:pPr>
      <w:r w:rsidRPr="00641491">
        <w:rPr>
          <w:rFonts w:ascii="Calibri" w:eastAsia="Calibri" w:hAnsi="Calibri" w:cs="Times New Roman"/>
          <w:lang w:eastAsia="en-US"/>
        </w:rPr>
        <w:t>Sending School Principal</w:t>
      </w:r>
    </w:p>
    <w:p w:rsidR="00641491" w:rsidRPr="00641491" w:rsidRDefault="006E5A19" w:rsidP="001D2A00">
      <w:pPr>
        <w:numPr>
          <w:ilvl w:val="1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lang w:eastAsia="en-US"/>
        </w:rPr>
        <w:t>approves</w:t>
      </w:r>
      <w:r w:rsidR="00641491" w:rsidRPr="00641491">
        <w:rPr>
          <w:rFonts w:ascii="Calibri" w:eastAsia="Calibri" w:hAnsi="Calibri" w:cs="Times New Roman"/>
          <w:lang w:eastAsia="en-US"/>
        </w:rPr>
        <w:t xml:space="preserve"> the form to acknowledge re</w:t>
      </w:r>
      <w:r w:rsidR="001D2A00">
        <w:rPr>
          <w:rFonts w:ascii="Calibri" w:eastAsia="Calibri" w:hAnsi="Calibri" w:cs="Times New Roman"/>
          <w:lang w:eastAsia="en-US"/>
        </w:rPr>
        <w:t xml:space="preserve">lease of prorated </w:t>
      </w:r>
      <w:r w:rsidR="00641491" w:rsidRPr="00641491">
        <w:rPr>
          <w:rFonts w:ascii="Calibri" w:eastAsia="Calibri" w:hAnsi="Calibri" w:cs="Times New Roman"/>
          <w:lang w:eastAsia="en-US"/>
        </w:rPr>
        <w:t>funding</w:t>
      </w:r>
    </w:p>
    <w:p w:rsidR="001D2A00" w:rsidRPr="006E5A19" w:rsidRDefault="001D2A00" w:rsidP="006E5A19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:rsidR="001D2A00" w:rsidRPr="00641491" w:rsidRDefault="001D2A00" w:rsidP="001D2A0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lang w:eastAsia="en-US"/>
        </w:rPr>
        <w:t xml:space="preserve">Principals can verify transferred funds by referencing the Quarterly Site Adjustment Report from Business &amp; Finance. </w:t>
      </w:r>
    </w:p>
    <w:p w:rsidR="00641491" w:rsidRPr="00641491" w:rsidRDefault="00641491" w:rsidP="001D2A00">
      <w:pPr>
        <w:spacing w:after="0" w:line="240" w:lineRule="auto"/>
        <w:ind w:left="1440"/>
        <w:contextualSpacing/>
        <w:rPr>
          <w:rFonts w:ascii="Calibri" w:eastAsia="Calibri" w:hAnsi="Calibri" w:cs="Times New Roman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6528D" w:rsidTr="00F81B5C">
        <w:tc>
          <w:tcPr>
            <w:tcW w:w="4788" w:type="dxa"/>
          </w:tcPr>
          <w:p w:rsidR="00E6528D" w:rsidRPr="00A54A96" w:rsidRDefault="00E6528D" w:rsidP="00B8079E">
            <w:pPr>
              <w:pStyle w:val="NoSpacing"/>
              <w:rPr>
                <w:b/>
              </w:rPr>
            </w:pPr>
            <w:r>
              <w:rPr>
                <w:b/>
              </w:rPr>
              <w:t>2012-2013</w:t>
            </w:r>
            <w:r w:rsidRPr="00A54A96">
              <w:rPr>
                <w:b/>
              </w:rPr>
              <w:t xml:space="preserve"> Special Education Allocations</w:t>
            </w:r>
          </w:p>
          <w:p w:rsidR="00E6528D" w:rsidRDefault="00E6528D" w:rsidP="00B8079E">
            <w:pPr>
              <w:pStyle w:val="NoSpacing"/>
              <w:numPr>
                <w:ilvl w:val="0"/>
                <w:numId w:val="2"/>
              </w:numPr>
              <w:ind w:left="741"/>
            </w:pPr>
            <w:r>
              <w:t>Level 6 - $20,199 =  $109.78/day</w:t>
            </w:r>
          </w:p>
          <w:p w:rsidR="00E6528D" w:rsidRDefault="00E6528D" w:rsidP="00B8079E">
            <w:pPr>
              <w:pStyle w:val="NoSpacing"/>
              <w:numPr>
                <w:ilvl w:val="0"/>
                <w:numId w:val="2"/>
              </w:numPr>
              <w:ind w:left="741"/>
            </w:pPr>
            <w:r>
              <w:t>(All code 40s)</w:t>
            </w:r>
          </w:p>
          <w:p w:rsidR="00E6528D" w:rsidRDefault="00E6528D" w:rsidP="00B8079E">
            <w:pPr>
              <w:pStyle w:val="NoSpacing"/>
              <w:rPr>
                <w:sz w:val="24"/>
                <w:szCs w:val="24"/>
              </w:rPr>
            </w:pPr>
          </w:p>
          <w:p w:rsidR="00E6528D" w:rsidRDefault="00E6528D" w:rsidP="00B8079E">
            <w:pPr>
              <w:pStyle w:val="NoSpacing"/>
              <w:rPr>
                <w:sz w:val="24"/>
                <w:szCs w:val="24"/>
              </w:rPr>
            </w:pPr>
          </w:p>
          <w:p w:rsidR="00E6528D" w:rsidRDefault="00E6528D" w:rsidP="00B8079E">
            <w:pPr>
              <w:pStyle w:val="NoSpacing"/>
              <w:rPr>
                <w:b/>
              </w:rPr>
            </w:pPr>
          </w:p>
          <w:p w:rsidR="00E6528D" w:rsidRPr="005D0EAF" w:rsidRDefault="00E6528D" w:rsidP="00B8079E">
            <w:pPr>
              <w:pStyle w:val="NoSpacing"/>
              <w:rPr>
                <w:b/>
                <w:sz w:val="12"/>
                <w:szCs w:val="12"/>
              </w:rPr>
            </w:pPr>
            <w:bookmarkStart w:id="0" w:name="_GoBack"/>
            <w:bookmarkEnd w:id="0"/>
          </w:p>
          <w:p w:rsidR="00E6528D" w:rsidRPr="00493C86" w:rsidRDefault="00E6528D" w:rsidP="00B8079E">
            <w:pPr>
              <w:pStyle w:val="NoSpacing"/>
              <w:rPr>
                <w:b/>
              </w:rPr>
            </w:pPr>
            <w:r>
              <w:rPr>
                <w:b/>
              </w:rPr>
              <w:t>Special Education</w:t>
            </w:r>
            <w:r w:rsidRPr="00493C86">
              <w:rPr>
                <w:b/>
              </w:rPr>
              <w:t xml:space="preserve"> Allocation Calculation</w:t>
            </w:r>
          </w:p>
          <w:p w:rsidR="00E6528D" w:rsidRDefault="00E6528D" w:rsidP="00B8079E">
            <w:pPr>
              <w:pStyle w:val="NoSpacing"/>
            </w:pPr>
          </w:p>
          <w:p w:rsidR="00E6528D" w:rsidRDefault="00E6528D" w:rsidP="00B8079E">
            <w:pPr>
              <w:pStyle w:val="NoSpacing"/>
            </w:pPr>
            <w:r>
              <w:t>_________  X _________ = $ _________</w:t>
            </w:r>
          </w:p>
          <w:p w:rsidR="00E6528D" w:rsidRPr="001D2A00" w:rsidRDefault="00E6528D" w:rsidP="00B8079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# of D</w:t>
            </w:r>
            <w:r w:rsidRPr="001D2A00">
              <w:rPr>
                <w:sz w:val="18"/>
                <w:szCs w:val="18"/>
              </w:rPr>
              <w:t>ays</w:t>
            </w:r>
            <w:r w:rsidRPr="001D2A00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 xml:space="preserve"> Daily R</w:t>
            </w:r>
            <w:r w:rsidRPr="001D2A00">
              <w:rPr>
                <w:sz w:val="18"/>
                <w:szCs w:val="18"/>
              </w:rPr>
              <w:t>ate</w:t>
            </w:r>
            <w:r w:rsidRPr="001D2A00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 xml:space="preserve"> T</w:t>
            </w:r>
            <w:r w:rsidRPr="001D2A00">
              <w:rPr>
                <w:sz w:val="18"/>
                <w:szCs w:val="18"/>
              </w:rPr>
              <w:t>otal</w:t>
            </w:r>
          </w:p>
          <w:p w:rsidR="00E6528D" w:rsidRPr="007649A8" w:rsidRDefault="00E6528D" w:rsidP="00B8079E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4788" w:type="dxa"/>
          </w:tcPr>
          <w:p w:rsidR="00E6528D" w:rsidRPr="00A54A96" w:rsidRDefault="00E6528D" w:rsidP="00E6528D">
            <w:pPr>
              <w:pStyle w:val="NoSpacing"/>
              <w:rPr>
                <w:b/>
              </w:rPr>
            </w:pPr>
            <w:r>
              <w:rPr>
                <w:b/>
              </w:rPr>
              <w:t>2012-2013</w:t>
            </w:r>
            <w:r w:rsidRPr="00A54A96">
              <w:rPr>
                <w:b/>
              </w:rPr>
              <w:t xml:space="preserve"> Basic Allocations</w:t>
            </w:r>
            <w:r>
              <w:rPr>
                <w:b/>
              </w:rPr>
              <w:t xml:space="preserve"> (for CFL transfers)</w:t>
            </w:r>
          </w:p>
          <w:p w:rsidR="00E6528D" w:rsidRDefault="00E6528D" w:rsidP="00E6528D">
            <w:pPr>
              <w:pStyle w:val="NoSpacing"/>
              <w:numPr>
                <w:ilvl w:val="0"/>
                <w:numId w:val="1"/>
              </w:numPr>
              <w:ind w:left="709"/>
            </w:pPr>
            <w:r>
              <w:t>Kindergarten   $3607 =  $19.61/day</w:t>
            </w:r>
          </w:p>
          <w:p w:rsidR="00E6528D" w:rsidRDefault="00E6528D" w:rsidP="00E6528D">
            <w:pPr>
              <w:pStyle w:val="NoSpacing"/>
              <w:numPr>
                <w:ilvl w:val="0"/>
                <w:numId w:val="1"/>
              </w:numPr>
              <w:ind w:left="709"/>
            </w:pPr>
            <w:r>
              <w:t>Grades 1–3      $7215 =  $39.23/day</w:t>
            </w:r>
          </w:p>
          <w:p w:rsidR="00E6528D" w:rsidRDefault="00E6528D" w:rsidP="00E6528D">
            <w:pPr>
              <w:pStyle w:val="NoSpacing"/>
              <w:numPr>
                <w:ilvl w:val="0"/>
                <w:numId w:val="1"/>
              </w:numPr>
              <w:ind w:left="709"/>
            </w:pPr>
            <w:r>
              <w:t>Grade 4            $4568 =  $30.87/day</w:t>
            </w:r>
          </w:p>
          <w:p w:rsidR="00E6528D" w:rsidRDefault="00E6528D" w:rsidP="00E6528D">
            <w:pPr>
              <w:pStyle w:val="NoSpacing"/>
              <w:numPr>
                <w:ilvl w:val="0"/>
                <w:numId w:val="1"/>
              </w:numPr>
              <w:ind w:left="709"/>
            </w:pPr>
            <w:r>
              <w:t xml:space="preserve">Grades 5–6      $5779 =  $31.41/day </w:t>
            </w:r>
          </w:p>
          <w:p w:rsidR="00E6528D" w:rsidRDefault="00E6528D" w:rsidP="00E6528D">
            <w:pPr>
              <w:pStyle w:val="NoSpacing"/>
              <w:numPr>
                <w:ilvl w:val="0"/>
                <w:numId w:val="1"/>
              </w:numPr>
              <w:ind w:left="709"/>
            </w:pPr>
            <w:r>
              <w:t>Grades 7–9      $5431 =  $29.52/day</w:t>
            </w:r>
          </w:p>
          <w:p w:rsidR="00E6528D" w:rsidRPr="005D0EAF" w:rsidRDefault="00E6528D" w:rsidP="00E6528D">
            <w:pPr>
              <w:pStyle w:val="NoSpacing"/>
              <w:rPr>
                <w:sz w:val="12"/>
                <w:szCs w:val="12"/>
              </w:rPr>
            </w:pPr>
          </w:p>
          <w:p w:rsidR="00E6528D" w:rsidRPr="00493C86" w:rsidRDefault="00E6528D" w:rsidP="00E6528D">
            <w:pPr>
              <w:pStyle w:val="NoSpacing"/>
              <w:rPr>
                <w:b/>
              </w:rPr>
            </w:pPr>
            <w:r w:rsidRPr="00493C86">
              <w:rPr>
                <w:b/>
              </w:rPr>
              <w:t>Basic Allocation Calculation</w:t>
            </w:r>
          </w:p>
          <w:p w:rsidR="00E6528D" w:rsidRDefault="00E6528D" w:rsidP="00E6528D">
            <w:pPr>
              <w:pStyle w:val="NoSpacing"/>
            </w:pPr>
          </w:p>
          <w:p w:rsidR="00E6528D" w:rsidRDefault="00E6528D" w:rsidP="00E6528D">
            <w:pPr>
              <w:pStyle w:val="NoSpacing"/>
            </w:pPr>
            <w:r>
              <w:t>_________  X _________ = $ _________</w:t>
            </w:r>
          </w:p>
          <w:p w:rsidR="00E6528D" w:rsidRPr="00E6528D" w:rsidRDefault="00E6528D" w:rsidP="00E6528D">
            <w:pPr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sz w:val="18"/>
                <w:szCs w:val="18"/>
              </w:rPr>
              <w:t xml:space="preserve">    # of D</w:t>
            </w:r>
            <w:r w:rsidRPr="001D2A00">
              <w:rPr>
                <w:sz w:val="18"/>
                <w:szCs w:val="18"/>
              </w:rPr>
              <w:t>ays</w:t>
            </w:r>
            <w:r w:rsidRPr="001D2A00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 xml:space="preserve"> Daily R</w:t>
            </w:r>
            <w:r w:rsidRPr="001D2A00">
              <w:rPr>
                <w:sz w:val="18"/>
                <w:szCs w:val="18"/>
              </w:rPr>
              <w:t>ate</w:t>
            </w:r>
            <w:r w:rsidRPr="001D2A00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 xml:space="preserve"> T</w:t>
            </w:r>
            <w:r w:rsidRPr="001D2A00">
              <w:rPr>
                <w:sz w:val="18"/>
                <w:szCs w:val="18"/>
              </w:rPr>
              <w:t>otal</w:t>
            </w:r>
          </w:p>
          <w:p w:rsidR="00E6528D" w:rsidRPr="007649A8" w:rsidRDefault="00E6528D" w:rsidP="00F81B5C">
            <w:pPr>
              <w:pStyle w:val="NoSpacing"/>
              <w:rPr>
                <w:sz w:val="16"/>
                <w:szCs w:val="16"/>
              </w:rPr>
            </w:pPr>
          </w:p>
        </w:tc>
      </w:tr>
      <w:tr w:rsidR="005D0EAF" w:rsidTr="0059133A">
        <w:tc>
          <w:tcPr>
            <w:tcW w:w="4788" w:type="dxa"/>
          </w:tcPr>
          <w:p w:rsidR="005D0EAF" w:rsidRDefault="005D0EAF" w:rsidP="00F81B5C">
            <w:pPr>
              <w:pStyle w:val="NoSpacing"/>
              <w:rPr>
                <w:b/>
              </w:rPr>
            </w:pPr>
            <w:r>
              <w:rPr>
                <w:b/>
              </w:rPr>
              <w:t>2012-2013</w:t>
            </w:r>
            <w:r w:rsidRPr="00A54A96">
              <w:rPr>
                <w:b/>
              </w:rPr>
              <w:t xml:space="preserve"> </w:t>
            </w:r>
            <w:r>
              <w:rPr>
                <w:b/>
              </w:rPr>
              <w:t>Home Education Grant</w:t>
            </w:r>
          </w:p>
          <w:p w:rsidR="005D0EAF" w:rsidRDefault="005D0EAF" w:rsidP="005D0EAF">
            <w:pPr>
              <w:pStyle w:val="NoSpacing"/>
              <w:numPr>
                <w:ilvl w:val="0"/>
                <w:numId w:val="2"/>
              </w:numPr>
              <w:ind w:left="741"/>
            </w:pPr>
            <w:r>
              <w:t>$1702 = $</w:t>
            </w:r>
            <w:r>
              <w:t>9.</w:t>
            </w:r>
            <w:r>
              <w:t>25</w:t>
            </w:r>
            <w:r>
              <w:t>/day</w:t>
            </w:r>
          </w:p>
          <w:p w:rsidR="005D0EAF" w:rsidRPr="005D0EAF" w:rsidRDefault="005D0EAF" w:rsidP="005D0EAF">
            <w:pPr>
              <w:pStyle w:val="NoSpacing"/>
              <w:ind w:left="741"/>
              <w:rPr>
                <w:sz w:val="12"/>
                <w:szCs w:val="12"/>
              </w:rPr>
            </w:pPr>
          </w:p>
          <w:p w:rsidR="005D0EAF" w:rsidRDefault="005D0EAF" w:rsidP="005D0EAF">
            <w:pPr>
              <w:pStyle w:val="NoSpacing"/>
            </w:pPr>
            <w:r>
              <w:t>_________  X _________ = $ _________</w:t>
            </w:r>
          </w:p>
          <w:p w:rsidR="005D0EAF" w:rsidRPr="005D0EAF" w:rsidRDefault="005D0EAF" w:rsidP="00F81B5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# of D</w:t>
            </w:r>
            <w:r w:rsidRPr="001D2A00">
              <w:rPr>
                <w:sz w:val="18"/>
                <w:szCs w:val="18"/>
              </w:rPr>
              <w:t>ays</w:t>
            </w:r>
            <w:r w:rsidRPr="001D2A00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 xml:space="preserve"> Daily R</w:t>
            </w:r>
            <w:r w:rsidRPr="001D2A00">
              <w:rPr>
                <w:sz w:val="18"/>
                <w:szCs w:val="18"/>
              </w:rPr>
              <w:t>ate</w:t>
            </w:r>
            <w:r w:rsidRPr="001D2A00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 xml:space="preserve"> T</w:t>
            </w:r>
            <w:r w:rsidRPr="001D2A00">
              <w:rPr>
                <w:sz w:val="18"/>
                <w:szCs w:val="18"/>
              </w:rPr>
              <w:t>otal</w:t>
            </w:r>
          </w:p>
        </w:tc>
        <w:tc>
          <w:tcPr>
            <w:tcW w:w="4788" w:type="dxa"/>
          </w:tcPr>
          <w:p w:rsidR="005D0EAF" w:rsidRDefault="005D0EAF" w:rsidP="00F81B5C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CFL </w:t>
            </w:r>
            <w:r w:rsidRPr="00493C86">
              <w:rPr>
                <w:b/>
              </w:rPr>
              <w:t>Allocation Calculation</w:t>
            </w:r>
          </w:p>
          <w:p w:rsidR="005D0EAF" w:rsidRDefault="005D0EAF" w:rsidP="00F81B5C">
            <w:pPr>
              <w:pStyle w:val="NoSpacing"/>
              <w:rPr>
                <w:b/>
              </w:rPr>
            </w:pPr>
            <w:r>
              <w:rPr>
                <w:b/>
              </w:rPr>
              <w:t>$__________ +  $__________ =  $ ____________</w:t>
            </w:r>
          </w:p>
          <w:p w:rsidR="005D0EAF" w:rsidRDefault="005D0EAF" w:rsidP="00F81B5C">
            <w:pPr>
              <w:pStyle w:val="NoSpacing"/>
              <w:rPr>
                <w:b/>
              </w:rPr>
            </w:pPr>
            <w:r>
              <w:rPr>
                <w:sz w:val="18"/>
                <w:szCs w:val="18"/>
              </w:rPr>
              <w:t>Basic T</w:t>
            </w:r>
            <w:r w:rsidRPr="001D2A00">
              <w:rPr>
                <w:sz w:val="18"/>
                <w:szCs w:val="18"/>
              </w:rPr>
              <w:t>otal</w:t>
            </w:r>
            <w:r>
              <w:rPr>
                <w:sz w:val="18"/>
                <w:szCs w:val="18"/>
              </w:rPr>
              <w:t xml:space="preserve">                       SE Total                    Combined Total  </w:t>
            </w:r>
          </w:p>
        </w:tc>
      </w:tr>
    </w:tbl>
    <w:p w:rsidR="00641491" w:rsidRPr="00E30792" w:rsidRDefault="00641491" w:rsidP="001D2A00">
      <w:pPr>
        <w:spacing w:after="0" w:line="240" w:lineRule="auto"/>
        <w:rPr>
          <w:rFonts w:ascii="Calibri" w:eastAsia="Calibri" w:hAnsi="Calibri" w:cs="Times New Roman"/>
          <w:sz w:val="6"/>
          <w:szCs w:val="6"/>
          <w:lang w:eastAsia="en-US"/>
        </w:rPr>
      </w:pPr>
    </w:p>
    <w:p w:rsidR="00E30792" w:rsidRPr="00641491" w:rsidRDefault="00E30792" w:rsidP="001D2A00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:rsidR="00641491" w:rsidRDefault="00641491" w:rsidP="001D2A00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641491">
        <w:rPr>
          <w:rFonts w:ascii="Calibri" w:eastAsia="Calibri" w:hAnsi="Calibri" w:cs="Times New Roman"/>
          <w:lang w:eastAsia="en-US"/>
        </w:rPr>
        <w:t xml:space="preserve">Level 6 students </w:t>
      </w:r>
      <w:r w:rsidRPr="00641491">
        <w:rPr>
          <w:rFonts w:ascii="Calibri" w:eastAsia="Calibri" w:hAnsi="Calibri" w:cs="Times New Roman"/>
          <w:b/>
          <w:color w:val="C00000"/>
          <w:u w:val="single"/>
          <w:lang w:eastAsia="en-US"/>
        </w:rPr>
        <w:t>moving out</w:t>
      </w:r>
      <w:r w:rsidR="006E5A19">
        <w:rPr>
          <w:rFonts w:ascii="Calibri" w:eastAsia="Calibri" w:hAnsi="Calibri" w:cs="Times New Roman"/>
          <w:b/>
          <w:color w:val="C00000"/>
          <w:u w:val="single"/>
          <w:lang w:eastAsia="en-US"/>
        </w:rPr>
        <w:t xml:space="preserve"> of</w:t>
      </w:r>
      <w:r w:rsidRPr="00641491">
        <w:rPr>
          <w:rFonts w:ascii="Calibri" w:eastAsia="Calibri" w:hAnsi="Calibri" w:cs="Times New Roman"/>
          <w:lang w:eastAsia="en-US"/>
        </w:rPr>
        <w:t xml:space="preserve"> </w:t>
      </w:r>
      <w:r w:rsidR="001464B8">
        <w:rPr>
          <w:rFonts w:ascii="Calibri" w:eastAsia="Calibri" w:hAnsi="Calibri" w:cs="Times New Roman"/>
          <w:lang w:eastAsia="en-US"/>
        </w:rPr>
        <w:t xml:space="preserve">jurisdiction </w:t>
      </w:r>
      <w:r w:rsidR="006E5A19">
        <w:rPr>
          <w:rFonts w:ascii="Calibri" w:eastAsia="Calibri" w:hAnsi="Calibri" w:cs="Times New Roman"/>
          <w:lang w:eastAsia="en-US"/>
        </w:rPr>
        <w:t xml:space="preserve">or </w:t>
      </w:r>
      <w:r w:rsidR="006E5A19">
        <w:rPr>
          <w:rFonts w:ascii="Calibri" w:eastAsia="Calibri" w:hAnsi="Calibri" w:cs="Times New Roman"/>
          <w:b/>
          <w:color w:val="C00000"/>
          <w:u w:val="single"/>
          <w:lang w:eastAsia="en-US"/>
        </w:rPr>
        <w:t xml:space="preserve">moving into </w:t>
      </w:r>
      <w:r w:rsidRPr="00641491">
        <w:rPr>
          <w:rFonts w:ascii="Calibri" w:eastAsia="Calibri" w:hAnsi="Calibri" w:cs="Times New Roman"/>
          <w:lang w:eastAsia="en-US"/>
        </w:rPr>
        <w:t>of jurisdiction</w:t>
      </w:r>
      <w:r w:rsidR="001464B8">
        <w:rPr>
          <w:rFonts w:ascii="Calibri" w:eastAsia="Calibri" w:hAnsi="Calibri" w:cs="Times New Roman"/>
          <w:lang w:eastAsia="en-US"/>
        </w:rPr>
        <w:t xml:space="preserve"> mid-year</w:t>
      </w:r>
      <w:r w:rsidR="005D0EAF">
        <w:rPr>
          <w:rFonts w:ascii="Calibri" w:eastAsia="Calibri" w:hAnsi="Calibri" w:cs="Times New Roman"/>
          <w:lang w:eastAsia="en-US"/>
        </w:rPr>
        <w:t xml:space="preserve"> </w:t>
      </w:r>
    </w:p>
    <w:p w:rsidR="007649A8" w:rsidRPr="004906BF" w:rsidRDefault="007649A8" w:rsidP="001D2A00">
      <w:pPr>
        <w:spacing w:after="0" w:line="240" w:lineRule="auto"/>
        <w:rPr>
          <w:rFonts w:ascii="Calibri" w:eastAsia="Calibri" w:hAnsi="Calibri" w:cs="Times New Roman"/>
          <w:sz w:val="16"/>
          <w:szCs w:val="16"/>
          <w:lang w:eastAsia="en-US"/>
        </w:rPr>
      </w:pPr>
    </w:p>
    <w:p w:rsidR="00641491" w:rsidRPr="00641491" w:rsidRDefault="00641491" w:rsidP="001D2A00">
      <w:pPr>
        <w:numPr>
          <w:ilvl w:val="0"/>
          <w:numId w:val="4"/>
        </w:numPr>
        <w:spacing w:after="0" w:line="240" w:lineRule="auto"/>
        <w:contextualSpacing/>
        <w:rPr>
          <w:rFonts w:ascii="Calibri" w:eastAsia="Calibri" w:hAnsi="Calibri" w:cs="Times New Roman"/>
          <w:lang w:eastAsia="en-US"/>
        </w:rPr>
      </w:pPr>
      <w:r w:rsidRPr="00641491">
        <w:rPr>
          <w:rFonts w:ascii="Calibri" w:eastAsia="Calibri" w:hAnsi="Calibri" w:cs="Times New Roman"/>
          <w:lang w:eastAsia="en-US"/>
        </w:rPr>
        <w:t>Key Contact send email to Learning Services Facilitator noting the following information:</w:t>
      </w:r>
    </w:p>
    <w:p w:rsidR="004906BF" w:rsidRPr="004906BF" w:rsidRDefault="004906BF" w:rsidP="004906BF">
      <w:pPr>
        <w:numPr>
          <w:ilvl w:val="1"/>
          <w:numId w:val="4"/>
        </w:numPr>
        <w:spacing w:after="0" w:line="240" w:lineRule="auto"/>
        <w:contextualSpacing/>
        <w:rPr>
          <w:rFonts w:ascii="Calibri" w:eastAsia="Calibri" w:hAnsi="Calibri" w:cs="Times New Roman"/>
          <w:sz w:val="16"/>
          <w:szCs w:val="16"/>
          <w:lang w:eastAsia="en-US"/>
        </w:rPr>
      </w:pPr>
      <w:r>
        <w:rPr>
          <w:rFonts w:ascii="Calibri" w:eastAsia="Calibri" w:hAnsi="Calibri" w:cs="Times New Roman"/>
          <w:lang w:eastAsia="en-US"/>
        </w:rPr>
        <w:t>Name of Student</w:t>
      </w:r>
    </w:p>
    <w:p w:rsidR="004906BF" w:rsidRPr="004906BF" w:rsidRDefault="00641491" w:rsidP="004906BF">
      <w:pPr>
        <w:numPr>
          <w:ilvl w:val="1"/>
          <w:numId w:val="4"/>
        </w:numPr>
        <w:spacing w:after="0" w:line="240" w:lineRule="auto"/>
        <w:contextualSpacing/>
        <w:rPr>
          <w:rFonts w:ascii="Calibri" w:eastAsia="Calibri" w:hAnsi="Calibri" w:cs="Times New Roman"/>
          <w:sz w:val="16"/>
          <w:szCs w:val="16"/>
          <w:lang w:eastAsia="en-US"/>
        </w:rPr>
      </w:pPr>
      <w:r w:rsidRPr="004906BF">
        <w:rPr>
          <w:rFonts w:ascii="Calibri" w:eastAsia="Calibri" w:hAnsi="Calibri" w:cs="Times New Roman"/>
          <w:lang w:eastAsia="en-US"/>
        </w:rPr>
        <w:t xml:space="preserve">Date of </w:t>
      </w:r>
      <w:r w:rsidR="006E5A19" w:rsidRPr="004906BF">
        <w:rPr>
          <w:rFonts w:ascii="Calibri" w:eastAsia="Calibri" w:hAnsi="Calibri" w:cs="Times New Roman"/>
          <w:lang w:eastAsia="en-US"/>
        </w:rPr>
        <w:t>Arrival/</w:t>
      </w:r>
      <w:r w:rsidRPr="004906BF">
        <w:rPr>
          <w:rFonts w:ascii="Calibri" w:eastAsia="Calibri" w:hAnsi="Calibri" w:cs="Times New Roman"/>
          <w:lang w:eastAsia="en-US"/>
        </w:rPr>
        <w:t>Departure</w:t>
      </w:r>
    </w:p>
    <w:p w:rsidR="004906BF" w:rsidRPr="004906BF" w:rsidRDefault="004906BF" w:rsidP="004906BF">
      <w:pPr>
        <w:spacing w:after="0" w:line="240" w:lineRule="auto"/>
        <w:ind w:left="1353"/>
        <w:contextualSpacing/>
        <w:rPr>
          <w:rFonts w:ascii="Calibri" w:eastAsia="Calibri" w:hAnsi="Calibri" w:cs="Times New Roman"/>
          <w:sz w:val="16"/>
          <w:szCs w:val="16"/>
          <w:lang w:eastAsia="en-US"/>
        </w:rPr>
      </w:pPr>
    </w:p>
    <w:p w:rsidR="004906BF" w:rsidRPr="004906BF" w:rsidRDefault="004906BF" w:rsidP="004906BF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sz w:val="16"/>
          <w:szCs w:val="16"/>
          <w:lang w:eastAsia="en-US"/>
        </w:rPr>
      </w:pPr>
      <w:r w:rsidRPr="004906BF">
        <w:rPr>
          <w:rFonts w:ascii="Calibri" w:eastAsia="Calibri" w:hAnsi="Calibri" w:cs="Times New Roman"/>
          <w:lang w:eastAsia="en-US"/>
        </w:rPr>
        <w:t>Submit Eligibility Form and pertinent student documentation (moving in</w:t>
      </w:r>
      <w:r>
        <w:rPr>
          <w:rFonts w:ascii="Calibri" w:eastAsia="Calibri" w:hAnsi="Calibri" w:cs="Times New Roman"/>
          <w:lang w:eastAsia="en-US"/>
        </w:rPr>
        <w:t xml:space="preserve"> only</w:t>
      </w:r>
      <w:r w:rsidRPr="004906BF">
        <w:rPr>
          <w:rFonts w:ascii="Calibri" w:eastAsia="Calibri" w:hAnsi="Calibri" w:cs="Times New Roman"/>
          <w:lang w:eastAsia="en-US"/>
        </w:rPr>
        <w:t>)</w:t>
      </w:r>
    </w:p>
    <w:p w:rsidR="004906BF" w:rsidRPr="004906BF" w:rsidRDefault="004906BF" w:rsidP="004906BF">
      <w:pPr>
        <w:spacing w:after="0" w:line="240" w:lineRule="auto"/>
        <w:ind w:left="1440"/>
        <w:contextualSpacing/>
        <w:rPr>
          <w:rFonts w:ascii="Calibri" w:eastAsia="Calibri" w:hAnsi="Calibri" w:cs="Times New Roman"/>
          <w:sz w:val="16"/>
          <w:szCs w:val="16"/>
          <w:lang w:eastAsia="en-US"/>
        </w:rPr>
      </w:pPr>
    </w:p>
    <w:p w:rsidR="00641491" w:rsidRDefault="00641491" w:rsidP="001D2A0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lang w:eastAsia="en-US"/>
        </w:rPr>
        <w:t xml:space="preserve">Business &amp; Finance </w:t>
      </w:r>
      <w:r w:rsidR="00727399">
        <w:rPr>
          <w:rFonts w:ascii="Calibri" w:eastAsia="Calibri" w:hAnsi="Calibri" w:cs="Times New Roman"/>
          <w:lang w:eastAsia="en-US"/>
        </w:rPr>
        <w:t xml:space="preserve">will </w:t>
      </w:r>
      <w:r>
        <w:rPr>
          <w:rFonts w:ascii="Calibri" w:eastAsia="Calibri" w:hAnsi="Calibri" w:cs="Times New Roman"/>
          <w:lang w:eastAsia="en-US"/>
        </w:rPr>
        <w:t xml:space="preserve">calculate amount to be </w:t>
      </w:r>
      <w:r w:rsidRPr="005D0EAF">
        <w:rPr>
          <w:rFonts w:ascii="Calibri" w:eastAsia="Calibri" w:hAnsi="Calibri" w:cs="Times New Roman"/>
          <w:i/>
          <w:lang w:eastAsia="en-US"/>
        </w:rPr>
        <w:t xml:space="preserve">returned to </w:t>
      </w:r>
      <w:r w:rsidR="006E5A19" w:rsidRPr="005D0EAF">
        <w:rPr>
          <w:rFonts w:ascii="Calibri" w:eastAsia="Calibri" w:hAnsi="Calibri" w:cs="Times New Roman"/>
          <w:lang w:eastAsia="en-US"/>
        </w:rPr>
        <w:t xml:space="preserve">or </w:t>
      </w:r>
      <w:r w:rsidR="006E5A19" w:rsidRPr="005D0EAF">
        <w:rPr>
          <w:rFonts w:ascii="Calibri" w:eastAsia="Calibri" w:hAnsi="Calibri" w:cs="Times New Roman"/>
          <w:i/>
          <w:lang w:eastAsia="en-US"/>
        </w:rPr>
        <w:t>allocated</w:t>
      </w:r>
      <w:r w:rsidR="006E5A19">
        <w:rPr>
          <w:rFonts w:ascii="Calibri" w:eastAsia="Calibri" w:hAnsi="Calibri" w:cs="Times New Roman"/>
          <w:lang w:eastAsia="en-US"/>
        </w:rPr>
        <w:t xml:space="preserve"> from </w:t>
      </w:r>
      <w:r>
        <w:rPr>
          <w:rFonts w:ascii="Calibri" w:eastAsia="Calibri" w:hAnsi="Calibri" w:cs="Times New Roman"/>
          <w:lang w:eastAsia="en-US"/>
        </w:rPr>
        <w:t>Learning Services</w:t>
      </w:r>
    </w:p>
    <w:p w:rsidR="007649A8" w:rsidRPr="007649A8" w:rsidRDefault="007649A8" w:rsidP="007649A8">
      <w:pPr>
        <w:pStyle w:val="ListParagraph"/>
        <w:spacing w:after="0" w:line="240" w:lineRule="auto"/>
        <w:rPr>
          <w:rFonts w:ascii="Calibri" w:eastAsia="Calibri" w:hAnsi="Calibri" w:cs="Times New Roman"/>
          <w:sz w:val="16"/>
          <w:szCs w:val="16"/>
          <w:lang w:eastAsia="en-US"/>
        </w:rPr>
      </w:pPr>
    </w:p>
    <w:p w:rsidR="00E6528D" w:rsidRPr="005D0EAF" w:rsidRDefault="00641491" w:rsidP="00E6528D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5D0EAF">
        <w:rPr>
          <w:rFonts w:ascii="Calibri" w:eastAsia="Calibri" w:hAnsi="Calibri" w:cs="Times New Roman"/>
          <w:lang w:eastAsia="en-US"/>
        </w:rPr>
        <w:t xml:space="preserve">Principal can verify transferred funds by </w:t>
      </w:r>
      <w:r w:rsidR="001D2A00" w:rsidRPr="005D0EAF">
        <w:rPr>
          <w:rFonts w:ascii="Calibri" w:eastAsia="Calibri" w:hAnsi="Calibri" w:cs="Times New Roman"/>
          <w:lang w:eastAsia="en-US"/>
        </w:rPr>
        <w:t xml:space="preserve">referencing the Quarterly Site Adjustment Report from Business &amp; Finance. </w:t>
      </w:r>
    </w:p>
    <w:sectPr w:rsidR="00E6528D" w:rsidRPr="005D0EAF" w:rsidSect="00E30792">
      <w:pgSz w:w="12240" w:h="15840"/>
      <w:pgMar w:top="851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F5210"/>
    <w:multiLevelType w:val="hybridMultilevel"/>
    <w:tmpl w:val="5784D630"/>
    <w:lvl w:ilvl="0" w:tplc="B228248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i w:val="0"/>
        <w:sz w:val="22"/>
        <w:szCs w:val="22"/>
      </w:rPr>
    </w:lvl>
    <w:lvl w:ilvl="1" w:tplc="10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81D9B"/>
    <w:multiLevelType w:val="hybridMultilevel"/>
    <w:tmpl w:val="DDC8C62C"/>
    <w:lvl w:ilvl="0" w:tplc="29F05B4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i w:val="0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954D5"/>
    <w:multiLevelType w:val="hybridMultilevel"/>
    <w:tmpl w:val="8D3CA4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4183930"/>
    <w:multiLevelType w:val="hybridMultilevel"/>
    <w:tmpl w:val="77AECD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B73"/>
    <w:rsid w:val="001464B8"/>
    <w:rsid w:val="001D2A00"/>
    <w:rsid w:val="00205579"/>
    <w:rsid w:val="002F189E"/>
    <w:rsid w:val="003631CA"/>
    <w:rsid w:val="003A332E"/>
    <w:rsid w:val="003F7731"/>
    <w:rsid w:val="004115CF"/>
    <w:rsid w:val="00464426"/>
    <w:rsid w:val="00471517"/>
    <w:rsid w:val="004906BF"/>
    <w:rsid w:val="00492505"/>
    <w:rsid w:val="004A2475"/>
    <w:rsid w:val="004D2B73"/>
    <w:rsid w:val="00504BDE"/>
    <w:rsid w:val="0050568A"/>
    <w:rsid w:val="005D0EAF"/>
    <w:rsid w:val="00641491"/>
    <w:rsid w:val="006D1E1F"/>
    <w:rsid w:val="006E5A19"/>
    <w:rsid w:val="00727399"/>
    <w:rsid w:val="007336E6"/>
    <w:rsid w:val="007649A8"/>
    <w:rsid w:val="00781C6B"/>
    <w:rsid w:val="00802A29"/>
    <w:rsid w:val="00836EF7"/>
    <w:rsid w:val="008A1AB2"/>
    <w:rsid w:val="008A4356"/>
    <w:rsid w:val="008D3491"/>
    <w:rsid w:val="0093093A"/>
    <w:rsid w:val="00933B87"/>
    <w:rsid w:val="009E039C"/>
    <w:rsid w:val="00B27F0C"/>
    <w:rsid w:val="00B6709E"/>
    <w:rsid w:val="00CC1B73"/>
    <w:rsid w:val="00CD1B1C"/>
    <w:rsid w:val="00D27A79"/>
    <w:rsid w:val="00DC298C"/>
    <w:rsid w:val="00E30792"/>
    <w:rsid w:val="00E6528D"/>
    <w:rsid w:val="00EA5CBD"/>
    <w:rsid w:val="00EB40DF"/>
    <w:rsid w:val="00F1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349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B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1491"/>
    <w:pPr>
      <w:ind w:left="720"/>
      <w:contextualSpacing/>
    </w:pPr>
  </w:style>
  <w:style w:type="table" w:styleId="TableGrid">
    <w:name w:val="Table Grid"/>
    <w:basedOn w:val="TableNormal"/>
    <w:uiPriority w:val="59"/>
    <w:rsid w:val="001D2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349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B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1491"/>
    <w:pPr>
      <w:ind w:left="720"/>
      <w:contextualSpacing/>
    </w:pPr>
  </w:style>
  <w:style w:type="table" w:styleId="TableGrid">
    <w:name w:val="Table Grid"/>
    <w:basedOn w:val="TableNormal"/>
    <w:uiPriority w:val="59"/>
    <w:rsid w:val="001D2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cjensen</dc:creator>
  <cp:lastModifiedBy>TJ Skalski</cp:lastModifiedBy>
  <cp:revision>3</cp:revision>
  <cp:lastPrinted>2012-12-05T16:57:00Z</cp:lastPrinted>
  <dcterms:created xsi:type="dcterms:W3CDTF">2012-12-18T17:31:00Z</dcterms:created>
  <dcterms:modified xsi:type="dcterms:W3CDTF">2013-01-21T21:21:00Z</dcterms:modified>
</cp:coreProperties>
</file>